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E5D7" w14:textId="65B31C45" w:rsidR="00C3107F" w:rsidRDefault="00B463C5">
      <w:pPr>
        <w:rPr>
          <w:lang w:val="en-AU"/>
        </w:rPr>
      </w:pPr>
      <w:r>
        <w:rPr>
          <w:lang w:val="en-AU"/>
        </w:rPr>
        <w:t>Week 4 300-word summary (words by Anna)</w:t>
      </w:r>
    </w:p>
    <w:p w14:paraId="43BD28A9" w14:textId="73C0B635" w:rsidR="00B463C5" w:rsidRDefault="00B463C5">
      <w:pPr>
        <w:rPr>
          <w:lang w:val="en-AU"/>
        </w:rPr>
      </w:pPr>
      <w:r>
        <w:rPr>
          <w:lang w:val="en-AU"/>
        </w:rPr>
        <w:t>April 7</w:t>
      </w:r>
      <w:r w:rsidRPr="00B463C5">
        <w:rPr>
          <w:vertAlign w:val="superscript"/>
          <w:lang w:val="en-AU"/>
        </w:rPr>
        <w:t>th</w:t>
      </w:r>
      <w:r>
        <w:rPr>
          <w:lang w:val="en-AU"/>
        </w:rPr>
        <w:t xml:space="preserve"> – 11</w:t>
      </w:r>
      <w:r w:rsidRPr="00B463C5">
        <w:rPr>
          <w:vertAlign w:val="superscript"/>
          <w:lang w:val="en-AU"/>
        </w:rPr>
        <w:t>th</w:t>
      </w:r>
      <w:r>
        <w:rPr>
          <w:lang w:val="en-AU"/>
        </w:rPr>
        <w:t xml:space="preserve"> 2025, Brecon, Wales. </w:t>
      </w:r>
    </w:p>
    <w:p w14:paraId="7235CFE8" w14:textId="77777777" w:rsidR="00B463C5" w:rsidRDefault="00B463C5">
      <w:pPr>
        <w:rPr>
          <w:lang w:val="en-AU"/>
        </w:rPr>
      </w:pPr>
    </w:p>
    <w:p w14:paraId="2F84B1BA" w14:textId="0C379506" w:rsidR="00594967" w:rsidRDefault="00594967">
      <w:pPr>
        <w:rPr>
          <w:lang w:val="en-AU"/>
        </w:rPr>
      </w:pPr>
      <w:r>
        <w:rPr>
          <w:lang w:val="en-AU"/>
        </w:rPr>
        <w:t xml:space="preserve">Brecon is a small town in mid </w:t>
      </w:r>
      <w:proofErr w:type="gramStart"/>
      <w:r>
        <w:rPr>
          <w:lang w:val="en-AU"/>
        </w:rPr>
        <w:t>Wales, and</w:t>
      </w:r>
      <w:proofErr w:type="gramEnd"/>
      <w:r>
        <w:rPr>
          <w:lang w:val="en-AU"/>
        </w:rPr>
        <w:t xml:space="preserve"> is the gateway for the Brecon Beacons National Park. Brecon has an army base, and a strong Nepali community. It also has a lovely river with some swim spots. </w:t>
      </w:r>
    </w:p>
    <w:p w14:paraId="6C2E9A2F" w14:textId="77777777" w:rsidR="00594967" w:rsidRDefault="00594967">
      <w:pPr>
        <w:rPr>
          <w:lang w:val="en-AU"/>
        </w:rPr>
      </w:pPr>
    </w:p>
    <w:p w14:paraId="30EBD3FF" w14:textId="68195953" w:rsidR="00B463C5" w:rsidRDefault="00B463C5">
      <w:pPr>
        <w:rPr>
          <w:lang w:val="en-AU"/>
        </w:rPr>
      </w:pPr>
      <w:r>
        <w:rPr>
          <w:lang w:val="en-AU"/>
        </w:rPr>
        <w:t xml:space="preserve">Most of the first morning was spent catching up on industry </w:t>
      </w:r>
      <w:proofErr w:type="spellStart"/>
      <w:r>
        <w:rPr>
          <w:lang w:val="en-AU"/>
        </w:rPr>
        <w:t>goss</w:t>
      </w:r>
      <w:proofErr w:type="spellEnd"/>
      <w:r>
        <w:rPr>
          <w:lang w:val="en-AU"/>
        </w:rPr>
        <w:t xml:space="preserve">, who is doing what, what’s being made, which projects are brewing. </w:t>
      </w:r>
    </w:p>
    <w:p w14:paraId="73429D5D" w14:textId="77777777" w:rsidR="00B463C5" w:rsidRDefault="00B463C5">
      <w:pPr>
        <w:rPr>
          <w:lang w:val="en-AU"/>
        </w:rPr>
      </w:pPr>
    </w:p>
    <w:p w14:paraId="4105891B" w14:textId="60CBFB35" w:rsidR="00B463C5" w:rsidRDefault="00B463C5">
      <w:pPr>
        <w:rPr>
          <w:lang w:val="en-AU"/>
        </w:rPr>
      </w:pPr>
      <w:r>
        <w:rPr>
          <w:lang w:val="en-AU"/>
        </w:rPr>
        <w:t xml:space="preserve">Then we opened the starter. </w:t>
      </w:r>
    </w:p>
    <w:p w14:paraId="2D60DA6E" w14:textId="77777777" w:rsidR="00B463C5" w:rsidRDefault="00B463C5">
      <w:pPr>
        <w:rPr>
          <w:lang w:val="en-AU"/>
        </w:rPr>
      </w:pPr>
    </w:p>
    <w:p w14:paraId="5F72E7C8" w14:textId="1EE9E569" w:rsidR="00B463C5" w:rsidRDefault="00AE40E8" w:rsidP="00B463C5">
      <w:pPr>
        <w:rPr>
          <w:lang w:val="en-AU"/>
        </w:rPr>
      </w:pPr>
      <w:r>
        <w:rPr>
          <w:lang w:val="en-AU"/>
        </w:rPr>
        <w:t xml:space="preserve">It was a challenging topic, a dense week but also a lot of joy. It’s ironic how we struggled with this topic </w:t>
      </w:r>
      <w:r w:rsidR="00B463C5">
        <w:rPr>
          <w:lang w:val="en-AU"/>
        </w:rPr>
        <w:t xml:space="preserve">despite working with the body </w:t>
      </w:r>
      <w:r>
        <w:rPr>
          <w:lang w:val="en-AU"/>
        </w:rPr>
        <w:t xml:space="preserve">as our living. </w:t>
      </w:r>
    </w:p>
    <w:p w14:paraId="5632DA7E" w14:textId="77777777" w:rsidR="00B463C5" w:rsidRDefault="00B463C5" w:rsidP="00B463C5">
      <w:pPr>
        <w:rPr>
          <w:lang w:val="en-AU"/>
        </w:rPr>
      </w:pPr>
    </w:p>
    <w:p w14:paraId="77F4F0C2" w14:textId="77777777" w:rsidR="00B463C5" w:rsidRDefault="00B463C5" w:rsidP="00B463C5">
      <w:pPr>
        <w:rPr>
          <w:lang w:val="en-AU"/>
        </w:rPr>
      </w:pPr>
      <w:r>
        <w:rPr>
          <w:lang w:val="en-AU"/>
        </w:rPr>
        <w:t>Is my body political?</w:t>
      </w:r>
    </w:p>
    <w:p w14:paraId="0AC52C47" w14:textId="77777777" w:rsidR="00B463C5" w:rsidRDefault="00B463C5" w:rsidP="00B463C5">
      <w:pPr>
        <w:rPr>
          <w:lang w:val="en-AU"/>
        </w:rPr>
      </w:pPr>
      <w:r>
        <w:rPr>
          <w:lang w:val="en-AU"/>
        </w:rPr>
        <w:t xml:space="preserve">I’ve never thought deeply of my body as political. Is that privilege? </w:t>
      </w:r>
    </w:p>
    <w:p w14:paraId="7CA5BA0D" w14:textId="77777777" w:rsidR="00BA4B19" w:rsidRDefault="00BA4B19" w:rsidP="00BA4B19">
      <w:pPr>
        <w:rPr>
          <w:lang w:val="en-AU"/>
        </w:rPr>
      </w:pPr>
      <w:r>
        <w:rPr>
          <w:lang w:val="en-AU"/>
        </w:rPr>
        <w:t xml:space="preserve">I have the “idealised” dancer body – white, petite, able-bodied. I feel my body is quite boring and doesn’t have much to bring in the current climate and context.  </w:t>
      </w:r>
    </w:p>
    <w:p w14:paraId="14289F54" w14:textId="77777777" w:rsidR="00B463C5" w:rsidRDefault="00B463C5" w:rsidP="00B463C5">
      <w:pPr>
        <w:rPr>
          <w:lang w:val="en-AU"/>
        </w:rPr>
      </w:pPr>
    </w:p>
    <w:p w14:paraId="5EC22535" w14:textId="13ABADE7" w:rsidR="00C87EC4" w:rsidRDefault="00B463C5" w:rsidP="00AE40E8">
      <w:pPr>
        <w:rPr>
          <w:i/>
          <w:iCs/>
          <w:lang w:val="en-AU"/>
        </w:rPr>
      </w:pPr>
      <w:r>
        <w:rPr>
          <w:lang w:val="en-AU"/>
        </w:rPr>
        <w:t xml:space="preserve">We </w:t>
      </w:r>
      <w:r w:rsidR="00AE40E8">
        <w:rPr>
          <w:lang w:val="en-AU"/>
        </w:rPr>
        <w:t xml:space="preserve">talked a lot, did some moving improvisations, and a lot of walks to the town as our working site for the week. </w:t>
      </w:r>
      <w:r w:rsidR="00C87EC4" w:rsidRPr="00C87EC4">
        <w:rPr>
          <w:i/>
          <w:iCs/>
          <w:lang w:val="en-AU"/>
        </w:rPr>
        <w:t xml:space="preserve"> </w:t>
      </w:r>
    </w:p>
    <w:p w14:paraId="2D5292B6" w14:textId="77777777" w:rsidR="00C87EC4" w:rsidRDefault="00C87EC4" w:rsidP="00B463C5">
      <w:pPr>
        <w:rPr>
          <w:i/>
          <w:iCs/>
          <w:lang w:val="en-AU"/>
        </w:rPr>
      </w:pPr>
    </w:p>
    <w:p w14:paraId="6F0927A1" w14:textId="2B9B5AF3" w:rsidR="00C87EC4" w:rsidRDefault="00C87EC4" w:rsidP="00B463C5">
      <w:pPr>
        <w:rPr>
          <w:lang w:val="en-AU"/>
        </w:rPr>
      </w:pPr>
      <w:r>
        <w:rPr>
          <w:lang w:val="en-AU"/>
        </w:rPr>
        <w:t>Some definitions</w:t>
      </w:r>
      <w:r w:rsidR="00AE40E8">
        <w:rPr>
          <w:lang w:val="en-AU"/>
        </w:rPr>
        <w:t xml:space="preserve"> that helped us …</w:t>
      </w:r>
    </w:p>
    <w:p w14:paraId="632939C6" w14:textId="50EB61A3" w:rsidR="00C87EC4" w:rsidRDefault="00AE40E8" w:rsidP="00B463C5">
      <w:pPr>
        <w:rPr>
          <w:lang w:val="en-AU"/>
        </w:rPr>
      </w:pPr>
      <w:r>
        <w:rPr>
          <w:lang w:val="en-AU"/>
        </w:rPr>
        <w:t>Bodies</w:t>
      </w:r>
      <w:r w:rsidR="00C87EC4">
        <w:rPr>
          <w:lang w:val="en-AU"/>
        </w:rPr>
        <w:t xml:space="preserve"> are not neutral, power controls bodies, resistance through the body, intersectionality, reflects the structure of society. </w:t>
      </w:r>
    </w:p>
    <w:p w14:paraId="305490AB" w14:textId="77777777" w:rsidR="00C87EC4" w:rsidRDefault="00C87EC4" w:rsidP="00B463C5">
      <w:pPr>
        <w:rPr>
          <w:lang w:val="en-AU"/>
        </w:rPr>
      </w:pPr>
    </w:p>
    <w:p w14:paraId="7A4D6849" w14:textId="162B2B5E" w:rsidR="00C87EC4" w:rsidRDefault="00C87EC4" w:rsidP="00B463C5">
      <w:pPr>
        <w:rPr>
          <w:lang w:val="en-AU"/>
        </w:rPr>
      </w:pPr>
      <w:r>
        <w:rPr>
          <w:lang w:val="en-AU"/>
        </w:rPr>
        <w:t xml:space="preserve">“Dance reflects, reinforces, and resists societal ideas about the body, identity, and power. Dance is a powerful space to challenge political and social norms.” </w:t>
      </w:r>
    </w:p>
    <w:p w14:paraId="4934357A" w14:textId="77777777" w:rsidR="00C87EC4" w:rsidRDefault="00C87EC4" w:rsidP="00B463C5">
      <w:pPr>
        <w:rPr>
          <w:lang w:val="en-AU"/>
        </w:rPr>
      </w:pPr>
    </w:p>
    <w:p w14:paraId="26C33417" w14:textId="0A32A4E1" w:rsidR="00C87EC4" w:rsidRDefault="00C87EC4" w:rsidP="00B463C5">
      <w:pPr>
        <w:rPr>
          <w:lang w:val="en-AU"/>
        </w:rPr>
      </w:pPr>
      <w:r>
        <w:rPr>
          <w:lang w:val="en-AU"/>
        </w:rPr>
        <w:t>Whose bodies are seen?</w:t>
      </w:r>
    </w:p>
    <w:p w14:paraId="2173BE17" w14:textId="5FF727F4" w:rsidR="00C87EC4" w:rsidRDefault="00C87EC4" w:rsidP="00B463C5">
      <w:pPr>
        <w:rPr>
          <w:lang w:val="en-AU"/>
        </w:rPr>
      </w:pPr>
      <w:r>
        <w:rPr>
          <w:lang w:val="en-AU"/>
        </w:rPr>
        <w:t xml:space="preserve">Who controls this space and narrative? </w:t>
      </w:r>
    </w:p>
    <w:p w14:paraId="40A687CE" w14:textId="77777777" w:rsidR="00C87EC4" w:rsidRDefault="00C87EC4" w:rsidP="00B463C5">
      <w:pPr>
        <w:rPr>
          <w:lang w:val="en-AU"/>
        </w:rPr>
      </w:pPr>
    </w:p>
    <w:p w14:paraId="65D4A93B" w14:textId="51D95AD4" w:rsidR="00C87EC4" w:rsidRDefault="00C87EC4" w:rsidP="00B463C5">
      <w:pPr>
        <w:rPr>
          <w:lang w:val="en-AU"/>
        </w:rPr>
      </w:pPr>
      <w:r>
        <w:rPr>
          <w:lang w:val="en-AU"/>
        </w:rPr>
        <w:t>We noticed that the images in the starter didn’t have any black or brown bodies. Was this intentional? We talked about</w:t>
      </w:r>
      <w:r w:rsidR="00AE40E8">
        <w:rPr>
          <w:lang w:val="en-AU"/>
        </w:rPr>
        <w:t xml:space="preserve"> how</w:t>
      </w:r>
      <w:r>
        <w:rPr>
          <w:lang w:val="en-AU"/>
        </w:rPr>
        <w:t xml:space="preserve"> bodies </w:t>
      </w:r>
      <w:r w:rsidR="00AE40E8">
        <w:rPr>
          <w:lang w:val="en-AU"/>
        </w:rPr>
        <w:t xml:space="preserve">and which bodies </w:t>
      </w:r>
      <w:r>
        <w:rPr>
          <w:lang w:val="en-AU"/>
        </w:rPr>
        <w:t>can be</w:t>
      </w:r>
      <w:r w:rsidR="00AE40E8">
        <w:rPr>
          <w:lang w:val="en-AU"/>
        </w:rPr>
        <w:t xml:space="preserve"> safe, vulnerable, unburdened </w:t>
      </w:r>
      <w:r>
        <w:rPr>
          <w:lang w:val="en-AU"/>
        </w:rPr>
        <w:t>in public spaces</w:t>
      </w:r>
      <w:r w:rsidR="00AE40E8">
        <w:rPr>
          <w:lang w:val="en-AU"/>
        </w:rPr>
        <w:t>. Is that even possible?</w:t>
      </w:r>
    </w:p>
    <w:p w14:paraId="3390372D" w14:textId="77777777" w:rsidR="00C87EC4" w:rsidRDefault="00C87EC4" w:rsidP="00B463C5">
      <w:pPr>
        <w:rPr>
          <w:lang w:val="en-AU"/>
        </w:rPr>
      </w:pPr>
    </w:p>
    <w:p w14:paraId="54459064" w14:textId="03B0C2D7" w:rsidR="00C87EC4" w:rsidRDefault="00AE40E8" w:rsidP="00B463C5">
      <w:pPr>
        <w:rPr>
          <w:lang w:val="en-AU"/>
        </w:rPr>
      </w:pPr>
      <w:r>
        <w:rPr>
          <w:lang w:val="en-AU"/>
        </w:rPr>
        <w:t>We</w:t>
      </w:r>
      <w:r w:rsidR="00C87EC4">
        <w:rPr>
          <w:lang w:val="en-AU"/>
        </w:rPr>
        <w:t xml:space="preserve"> </w:t>
      </w:r>
      <w:r>
        <w:rPr>
          <w:lang w:val="en-AU"/>
        </w:rPr>
        <w:t>visited</w:t>
      </w:r>
      <w:r w:rsidR="00C87EC4">
        <w:rPr>
          <w:lang w:val="en-AU"/>
        </w:rPr>
        <w:t xml:space="preserve"> the </w:t>
      </w:r>
      <w:r>
        <w:rPr>
          <w:lang w:val="en-AU"/>
        </w:rPr>
        <w:t xml:space="preserve">local </w:t>
      </w:r>
      <w:r w:rsidR="00C87EC4">
        <w:rPr>
          <w:lang w:val="en-AU"/>
        </w:rPr>
        <w:t>football pitch</w:t>
      </w:r>
      <w:r>
        <w:rPr>
          <w:lang w:val="en-AU"/>
        </w:rPr>
        <w:t xml:space="preserve">, did </w:t>
      </w:r>
      <w:r w:rsidR="00472453">
        <w:rPr>
          <w:lang w:val="en-AU"/>
        </w:rPr>
        <w:t>some pole dancing, resting next to a discarded Pepsi fridge, standing in a muddy pit, placing ourselves in front of the ‘home team’ and ‘away team’ doors</w:t>
      </w:r>
      <w:r>
        <w:rPr>
          <w:lang w:val="en-AU"/>
        </w:rPr>
        <w:t xml:space="preserve"> with migration implications. </w:t>
      </w:r>
      <w:r w:rsidR="00BA4B19">
        <w:rPr>
          <w:lang w:val="en-AU"/>
        </w:rPr>
        <w:t>Who gets to stay, who is being kicked out?</w:t>
      </w:r>
    </w:p>
    <w:p w14:paraId="45639560" w14:textId="77777777" w:rsidR="00AE40E8" w:rsidRDefault="00AE40E8" w:rsidP="00B463C5">
      <w:pPr>
        <w:rPr>
          <w:lang w:val="en-AU"/>
        </w:rPr>
      </w:pPr>
    </w:p>
    <w:p w14:paraId="3B3A333F" w14:textId="4DFD7F79" w:rsidR="00AE40E8" w:rsidRDefault="00AE40E8" w:rsidP="00AE40E8">
      <w:pPr>
        <w:rPr>
          <w:lang w:val="en-AU"/>
        </w:rPr>
      </w:pPr>
      <w:r>
        <w:rPr>
          <w:lang w:val="en-AU"/>
        </w:rPr>
        <w:t xml:space="preserve">We had our collective class with some dance artists from </w:t>
      </w:r>
      <w:proofErr w:type="spellStart"/>
      <w:r>
        <w:rPr>
          <w:lang w:val="en-AU"/>
        </w:rPr>
        <w:t>Impelo</w:t>
      </w:r>
      <w:proofErr w:type="spellEnd"/>
      <w:r>
        <w:rPr>
          <w:lang w:val="en-AU"/>
        </w:rPr>
        <w:t>. The topic for our class was POWER – PRESENCE – BODY.</w:t>
      </w:r>
      <w:r w:rsidR="00BA4B19">
        <w:rPr>
          <w:lang w:val="en-AU"/>
        </w:rPr>
        <w:t xml:space="preserve"> It was a lovely communing of bodies and sharing our thoughts around body, power, protest, body dysmorphia. </w:t>
      </w:r>
    </w:p>
    <w:p w14:paraId="2A48859A" w14:textId="77777777" w:rsidR="00AE40E8" w:rsidRDefault="00AE40E8" w:rsidP="00B463C5">
      <w:pPr>
        <w:rPr>
          <w:lang w:val="en-AU"/>
        </w:rPr>
      </w:pPr>
    </w:p>
    <w:p w14:paraId="4446C357" w14:textId="0D06B12C" w:rsidR="00AE40E8" w:rsidRDefault="00AE40E8" w:rsidP="00B463C5">
      <w:pPr>
        <w:rPr>
          <w:lang w:val="en-AU"/>
        </w:rPr>
      </w:pPr>
      <w:r>
        <w:rPr>
          <w:lang w:val="en-AU"/>
        </w:rPr>
        <w:lastRenderedPageBreak/>
        <w:t>We went to town with these questions: “what happens if we do what we do in the dance studio in a public space? How do the behaviours of the dance studio translate to public spaces, and how will that be received?”</w:t>
      </w:r>
    </w:p>
    <w:p w14:paraId="207D717F" w14:textId="77777777" w:rsidR="00AE40E8" w:rsidRDefault="00AE40E8" w:rsidP="00B463C5">
      <w:pPr>
        <w:rPr>
          <w:lang w:val="en-AU"/>
        </w:rPr>
      </w:pPr>
    </w:p>
    <w:p w14:paraId="405AFF4B" w14:textId="31A1AFCF" w:rsidR="004E0AF3" w:rsidRDefault="00AE40E8" w:rsidP="00B463C5">
      <w:pPr>
        <w:rPr>
          <w:lang w:val="en-AU"/>
        </w:rPr>
      </w:pPr>
      <w:r>
        <w:rPr>
          <w:lang w:val="en-AU"/>
        </w:rPr>
        <w:t xml:space="preserve">A highlight was </w:t>
      </w:r>
      <w:r w:rsidR="004E0AF3">
        <w:rPr>
          <w:lang w:val="en-AU"/>
        </w:rPr>
        <w:t xml:space="preserve">Jo and </w:t>
      </w:r>
      <w:r>
        <w:rPr>
          <w:lang w:val="en-AU"/>
        </w:rPr>
        <w:t xml:space="preserve">my </w:t>
      </w:r>
      <w:r w:rsidR="004E0AF3">
        <w:rPr>
          <w:lang w:val="en-AU"/>
        </w:rPr>
        <w:t xml:space="preserve">duet in front of Greggs where we drew a </w:t>
      </w:r>
      <w:r>
        <w:rPr>
          <w:lang w:val="en-AU"/>
        </w:rPr>
        <w:t xml:space="preserve">group </w:t>
      </w:r>
      <w:r w:rsidR="004E0AF3">
        <w:rPr>
          <w:lang w:val="en-AU"/>
        </w:rPr>
        <w:t>of teenage boys</w:t>
      </w:r>
      <w:r>
        <w:rPr>
          <w:lang w:val="en-AU"/>
        </w:rPr>
        <w:t xml:space="preserve"> who showed a lot of curiosity in what we were doing. </w:t>
      </w:r>
    </w:p>
    <w:p w14:paraId="3386924A" w14:textId="77777777" w:rsidR="004E0AF3" w:rsidRDefault="004E0AF3" w:rsidP="00B463C5">
      <w:pPr>
        <w:rPr>
          <w:lang w:val="en-AU"/>
        </w:rPr>
      </w:pPr>
    </w:p>
    <w:p w14:paraId="3875505A" w14:textId="3B69A6E9" w:rsidR="004E0AF3" w:rsidRDefault="004E0AF3" w:rsidP="00B463C5">
      <w:pPr>
        <w:rPr>
          <w:lang w:val="en-AU"/>
        </w:rPr>
      </w:pPr>
      <w:r>
        <w:rPr>
          <w:lang w:val="en-AU"/>
        </w:rPr>
        <w:t>A snippet of our conversation:</w:t>
      </w:r>
    </w:p>
    <w:p w14:paraId="13B97DB6" w14:textId="77777777" w:rsidR="004E0AF3" w:rsidRDefault="004E0AF3" w:rsidP="00B463C5">
      <w:pPr>
        <w:rPr>
          <w:lang w:val="en-AU"/>
        </w:rPr>
      </w:pPr>
    </w:p>
    <w:p w14:paraId="19AD85D5" w14:textId="277DECF3" w:rsidR="004E0AF3" w:rsidRDefault="004E0AF3" w:rsidP="00B463C5">
      <w:pPr>
        <w:rPr>
          <w:lang w:val="en-AU"/>
        </w:rPr>
      </w:pPr>
      <w:r>
        <w:rPr>
          <w:lang w:val="en-AU"/>
        </w:rPr>
        <w:t>“What the fuck is that?”</w:t>
      </w:r>
    </w:p>
    <w:p w14:paraId="58B375DF" w14:textId="2BF584A1" w:rsidR="004E0AF3" w:rsidRDefault="004E0AF3" w:rsidP="00B463C5">
      <w:pPr>
        <w:rPr>
          <w:lang w:val="en-AU"/>
        </w:rPr>
      </w:pPr>
      <w:r>
        <w:rPr>
          <w:lang w:val="en-AU"/>
        </w:rPr>
        <w:t>“They are having a scrap!”</w:t>
      </w:r>
    </w:p>
    <w:p w14:paraId="334DA72F" w14:textId="6F6884CE" w:rsidR="004E0AF3" w:rsidRDefault="004E0AF3" w:rsidP="00B463C5">
      <w:pPr>
        <w:rPr>
          <w:lang w:val="en-AU"/>
        </w:rPr>
      </w:pPr>
      <w:r>
        <w:rPr>
          <w:lang w:val="en-AU"/>
        </w:rPr>
        <w:t>“Oh, they are dancing”</w:t>
      </w:r>
    </w:p>
    <w:p w14:paraId="1785A775" w14:textId="1215A747" w:rsidR="004E0AF3" w:rsidRDefault="004E0AF3" w:rsidP="00B463C5">
      <w:pPr>
        <w:rPr>
          <w:lang w:val="en-AU"/>
        </w:rPr>
      </w:pPr>
      <w:r>
        <w:rPr>
          <w:lang w:val="en-AU"/>
        </w:rPr>
        <w:t xml:space="preserve">“Are they lesbians?” </w:t>
      </w:r>
    </w:p>
    <w:p w14:paraId="3461C4BC" w14:textId="36E46B43" w:rsidR="004E0AF3" w:rsidRDefault="004E0AF3" w:rsidP="00B463C5">
      <w:pPr>
        <w:rPr>
          <w:lang w:val="en-AU"/>
        </w:rPr>
      </w:pPr>
      <w:r>
        <w:rPr>
          <w:lang w:val="en-AU"/>
        </w:rPr>
        <w:t>Jo: “Thanks for watching”</w:t>
      </w:r>
    </w:p>
    <w:p w14:paraId="676026BB" w14:textId="284D5700" w:rsidR="004E0AF3" w:rsidRDefault="004E0AF3" w:rsidP="00B463C5">
      <w:pPr>
        <w:rPr>
          <w:lang w:val="en-AU"/>
        </w:rPr>
      </w:pPr>
      <w:r>
        <w:rPr>
          <w:lang w:val="en-AU"/>
        </w:rPr>
        <w:t>Boy: “Do it again”</w:t>
      </w:r>
    </w:p>
    <w:p w14:paraId="7B110FA8" w14:textId="1FA91BB1" w:rsidR="004E0AF3" w:rsidRDefault="004E0AF3" w:rsidP="00B463C5">
      <w:pPr>
        <w:rPr>
          <w:lang w:val="en-AU"/>
        </w:rPr>
      </w:pPr>
      <w:r>
        <w:rPr>
          <w:lang w:val="en-AU"/>
        </w:rPr>
        <w:t>Jo: “Where do you think we should do this?”</w:t>
      </w:r>
    </w:p>
    <w:p w14:paraId="2994B26B" w14:textId="5BE36602" w:rsidR="004E0AF3" w:rsidRDefault="004E0AF3" w:rsidP="00B463C5">
      <w:pPr>
        <w:rPr>
          <w:lang w:val="en-AU"/>
        </w:rPr>
      </w:pPr>
      <w:r>
        <w:rPr>
          <w:lang w:val="en-AU"/>
        </w:rPr>
        <w:t>Boy: “In the middle of the road. Stop traffic!”</w:t>
      </w:r>
    </w:p>
    <w:p w14:paraId="04525142" w14:textId="6141F534" w:rsidR="004E0AF3" w:rsidRDefault="004E0AF3" w:rsidP="00B463C5">
      <w:pPr>
        <w:rPr>
          <w:lang w:val="en-AU"/>
        </w:rPr>
      </w:pPr>
      <w:r>
        <w:rPr>
          <w:lang w:val="en-AU"/>
        </w:rPr>
        <w:t>Jo: “We are dancers. We have been working/thinking about the body and interrupting spaces”</w:t>
      </w:r>
    </w:p>
    <w:p w14:paraId="60BB2E47" w14:textId="166B1DA2" w:rsidR="004E0AF3" w:rsidRDefault="004E0AF3" w:rsidP="00B463C5">
      <w:pPr>
        <w:rPr>
          <w:lang w:val="en-AU"/>
        </w:rPr>
      </w:pPr>
      <w:r>
        <w:rPr>
          <w:lang w:val="en-AU"/>
        </w:rPr>
        <w:t>**confused looks**</w:t>
      </w:r>
    </w:p>
    <w:p w14:paraId="4A48CF98" w14:textId="3E266B84" w:rsidR="004E0AF3" w:rsidRDefault="004E0AF3" w:rsidP="00B463C5">
      <w:pPr>
        <w:rPr>
          <w:lang w:val="en-AU"/>
        </w:rPr>
      </w:pPr>
      <w:r>
        <w:rPr>
          <w:lang w:val="en-AU"/>
        </w:rPr>
        <w:t xml:space="preserve">Jo: “We also have been thinking about young men [Adolescence] </w:t>
      </w:r>
      <w:r w:rsidR="007E7ADC">
        <w:rPr>
          <w:lang w:val="en-AU"/>
        </w:rPr>
        <w:t>How is that going?”</w:t>
      </w:r>
    </w:p>
    <w:p w14:paraId="4A43295F" w14:textId="0ED7B8FE" w:rsidR="007E7ADC" w:rsidRDefault="007E7ADC" w:rsidP="00B463C5">
      <w:pPr>
        <w:rPr>
          <w:lang w:val="en-AU"/>
        </w:rPr>
      </w:pPr>
      <w:r>
        <w:rPr>
          <w:lang w:val="en-AU"/>
        </w:rPr>
        <w:t>Boys: “Not good, not good”</w:t>
      </w:r>
    </w:p>
    <w:p w14:paraId="366DD5D0" w14:textId="35D7BB64" w:rsidR="007E7ADC" w:rsidRDefault="007E7ADC" w:rsidP="00B463C5">
      <w:pPr>
        <w:rPr>
          <w:lang w:val="en-AU"/>
        </w:rPr>
      </w:pPr>
      <w:r>
        <w:rPr>
          <w:lang w:val="en-AU"/>
        </w:rPr>
        <w:t>** uncomfortable looks **</w:t>
      </w:r>
    </w:p>
    <w:p w14:paraId="242E8DC6" w14:textId="7823CF53" w:rsidR="007E7ADC" w:rsidRDefault="007E7ADC" w:rsidP="00B463C5">
      <w:pPr>
        <w:rPr>
          <w:lang w:val="en-AU"/>
        </w:rPr>
      </w:pPr>
      <w:r>
        <w:rPr>
          <w:lang w:val="en-AU"/>
        </w:rPr>
        <w:t>Anna: “Do any of you dance?”</w:t>
      </w:r>
    </w:p>
    <w:p w14:paraId="6DEBB72F" w14:textId="1DCB3E1D" w:rsidR="007E7ADC" w:rsidRDefault="007E7ADC" w:rsidP="00B463C5">
      <w:pPr>
        <w:rPr>
          <w:lang w:val="en-AU"/>
        </w:rPr>
      </w:pPr>
      <w:r>
        <w:rPr>
          <w:lang w:val="en-AU"/>
        </w:rPr>
        <w:t>Boys: “No!”</w:t>
      </w:r>
    </w:p>
    <w:p w14:paraId="2ACAD57D" w14:textId="2B3B74FF" w:rsidR="007E7ADC" w:rsidRDefault="007E7ADC" w:rsidP="00B463C5">
      <w:pPr>
        <w:rPr>
          <w:lang w:val="en-AU"/>
        </w:rPr>
      </w:pPr>
      <w:r>
        <w:rPr>
          <w:lang w:val="en-AU"/>
        </w:rPr>
        <w:t xml:space="preserve">Another boy: “Why the fuck would you ask if we dance??” </w:t>
      </w:r>
    </w:p>
    <w:p w14:paraId="775E642B" w14:textId="77777777" w:rsidR="005A1BBB" w:rsidRDefault="005A1BBB" w:rsidP="00B463C5">
      <w:pPr>
        <w:rPr>
          <w:lang w:val="en-AU"/>
        </w:rPr>
      </w:pPr>
    </w:p>
    <w:p w14:paraId="57D38E55" w14:textId="61E99084" w:rsidR="005A1BBB" w:rsidRDefault="00AE40E8" w:rsidP="00B463C5">
      <w:pPr>
        <w:rPr>
          <w:lang w:val="en-AU"/>
        </w:rPr>
      </w:pPr>
      <w:r>
        <w:rPr>
          <w:lang w:val="en-AU"/>
        </w:rPr>
        <w:t xml:space="preserve">Another highlight was Jo in conversation with a biker guy, and them doing a slow dance together. </w:t>
      </w:r>
    </w:p>
    <w:p w14:paraId="24E83E03" w14:textId="77777777" w:rsidR="00C87EC4" w:rsidRDefault="00C87EC4" w:rsidP="00B463C5">
      <w:pPr>
        <w:rPr>
          <w:lang w:val="en-AU"/>
        </w:rPr>
      </w:pPr>
    </w:p>
    <w:p w14:paraId="0DC048DF" w14:textId="60905BA5" w:rsidR="00AE40E8" w:rsidRDefault="00F60880" w:rsidP="00B463C5">
      <w:pPr>
        <w:rPr>
          <w:lang w:val="en-AU"/>
        </w:rPr>
      </w:pPr>
      <w:r>
        <w:rPr>
          <w:lang w:val="en-AU"/>
        </w:rPr>
        <w:t>Summarising this week feels mammoth. I’m sure it will spill into next week in Cardiff for week 5</w:t>
      </w:r>
      <w:r w:rsidR="00B30542">
        <w:rPr>
          <w:lang w:val="en-AU"/>
        </w:rPr>
        <w:t xml:space="preserve">. </w:t>
      </w:r>
    </w:p>
    <w:p w14:paraId="17A00656" w14:textId="77777777" w:rsidR="00C87EC4" w:rsidRPr="00C87EC4" w:rsidRDefault="00C87EC4" w:rsidP="00B463C5">
      <w:pPr>
        <w:rPr>
          <w:lang w:val="en-AU"/>
        </w:rPr>
      </w:pPr>
    </w:p>
    <w:p w14:paraId="14C833AB" w14:textId="77777777" w:rsidR="00B463C5" w:rsidRDefault="00B463C5">
      <w:pPr>
        <w:rPr>
          <w:lang w:val="en-AU"/>
        </w:rPr>
      </w:pPr>
    </w:p>
    <w:p w14:paraId="69E026B8" w14:textId="77777777" w:rsidR="00B463C5" w:rsidRDefault="00B463C5">
      <w:pPr>
        <w:rPr>
          <w:lang w:val="en-AU"/>
        </w:rPr>
      </w:pPr>
    </w:p>
    <w:p w14:paraId="7242E237" w14:textId="77777777" w:rsidR="00B463C5" w:rsidRDefault="00B463C5">
      <w:pPr>
        <w:rPr>
          <w:lang w:val="en-AU"/>
        </w:rPr>
      </w:pPr>
    </w:p>
    <w:p w14:paraId="5464EB7B" w14:textId="77777777" w:rsidR="00B463C5" w:rsidRDefault="00B463C5">
      <w:pPr>
        <w:rPr>
          <w:lang w:val="en-AU"/>
        </w:rPr>
      </w:pPr>
    </w:p>
    <w:p w14:paraId="5FD1E1E1" w14:textId="77777777" w:rsidR="00B463C5" w:rsidRDefault="00B463C5">
      <w:pPr>
        <w:rPr>
          <w:lang w:val="en-AU"/>
        </w:rPr>
      </w:pPr>
    </w:p>
    <w:p w14:paraId="7479FE6A" w14:textId="77777777" w:rsidR="00B463C5" w:rsidRDefault="00B463C5">
      <w:pPr>
        <w:rPr>
          <w:lang w:val="en-AU"/>
        </w:rPr>
      </w:pPr>
    </w:p>
    <w:p w14:paraId="4641D91C" w14:textId="77777777" w:rsidR="00B463C5" w:rsidRDefault="00B463C5">
      <w:pPr>
        <w:rPr>
          <w:lang w:val="en-AU"/>
        </w:rPr>
      </w:pPr>
    </w:p>
    <w:p w14:paraId="245C93DF" w14:textId="77777777" w:rsidR="00B463C5" w:rsidRPr="00B463C5" w:rsidRDefault="00B463C5">
      <w:pPr>
        <w:rPr>
          <w:lang w:val="en-AU"/>
        </w:rPr>
      </w:pPr>
    </w:p>
    <w:sectPr w:rsidR="00B463C5" w:rsidRPr="00B46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C5"/>
    <w:rsid w:val="00376C6F"/>
    <w:rsid w:val="00384E2D"/>
    <w:rsid w:val="00472453"/>
    <w:rsid w:val="004E0AF3"/>
    <w:rsid w:val="00594967"/>
    <w:rsid w:val="005A1BBB"/>
    <w:rsid w:val="005E58A4"/>
    <w:rsid w:val="007E7ADC"/>
    <w:rsid w:val="008074CE"/>
    <w:rsid w:val="00976FB1"/>
    <w:rsid w:val="00AE40E8"/>
    <w:rsid w:val="00B30542"/>
    <w:rsid w:val="00B463C5"/>
    <w:rsid w:val="00BA4B19"/>
    <w:rsid w:val="00C3107F"/>
    <w:rsid w:val="00C87EC4"/>
    <w:rsid w:val="00F60880"/>
    <w:rsid w:val="00F752FE"/>
    <w:rsid w:val="00F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3BF9E"/>
  <w15:chartTrackingRefBased/>
  <w15:docId w15:val="{182A4519-7160-CD44-9EE0-B14F9F4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Seymour</dc:creator>
  <cp:keywords/>
  <dc:description/>
  <cp:lastModifiedBy>Anna Seymour</cp:lastModifiedBy>
  <cp:revision>3</cp:revision>
  <dcterms:created xsi:type="dcterms:W3CDTF">2025-04-19T14:51:00Z</dcterms:created>
  <dcterms:modified xsi:type="dcterms:W3CDTF">2025-04-19T14:56:00Z</dcterms:modified>
</cp:coreProperties>
</file>